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C4" w:rsidRPr="00265DC4" w:rsidRDefault="00265DC4" w:rsidP="00265D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D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ПРАВИТЕЛЬСТВА РФ ОТ 16 ДЕКАБРЯ 2013Г. №1156 "ОБ УТВЕРЖДЕНИИ ПРАВИЛ ПОВЕДЕНИЯ ЗРИТЕЛЕЙ ПРИ ПРОВЕДЕНИИ ОФИЦИАЛЬНЫХ СПОРТИВНЫХ СОРЕВНОВАНИЙ"</w:t>
      </w:r>
    </w:p>
    <w:p w:rsidR="007D54F1" w:rsidRDefault="00265DC4" w:rsidP="00450C8E">
      <w:pPr>
        <w:jc w:val="center"/>
        <w:rPr>
          <w:rStyle w:val="a3"/>
        </w:rPr>
      </w:pPr>
      <w:r>
        <w:rPr>
          <w:rStyle w:val="a3"/>
        </w:rPr>
        <w:t>СРЕДСТВА ПОДДЕРЖКИ, ТРЕБУЮЩИЕ ПРЕДВАРИТЕЛЬНОГО СОГЛАСОВАНИЯ С ОРГАНИЗАТОРОМ ОФИЦИАЛЬНОГО СПОРТИВНОГО СОРЕВНОВАНИЯ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2941"/>
        <w:gridCol w:w="4481"/>
      </w:tblGrid>
      <w:tr w:rsidR="00265DC4" w:rsidRPr="00265DC4" w:rsidTr="00265D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265DC4" w:rsidRPr="00265DC4" w:rsidTr="00265D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 (любой)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не более 200 Вт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количестве не более 1 единицы на сектор объекта спорта; разрешено использование только в секторах активной поддержки, если иное не согласовано с организатором официального спортивного соревнования.</w:t>
            </w:r>
          </w:p>
        </w:tc>
      </w:tr>
      <w:tr w:rsidR="00265DC4" w:rsidRPr="00265DC4" w:rsidTr="00265D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до 60 см высотой до 40 см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днища или с прозрачным дном.</w:t>
            </w:r>
          </w:p>
        </w:tc>
      </w:tr>
      <w:tr w:rsidR="00265DC4" w:rsidRPr="00265DC4" w:rsidTr="00265D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(любой) приспособления для извлечения звуков (дудки и горны)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звука - до 90 дБ и до 120 дБ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использование только в секторах активной поддержки, если иное не согласовано с организатором официального спортивного соревнования.</w:t>
            </w:r>
          </w:p>
        </w:tc>
      </w:tr>
      <w:tr w:rsidR="00265DC4" w:rsidRPr="00265DC4" w:rsidTr="00265D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метров только на пластиковых пустотелых, 1,5 метра на (телескопических</w:t>
            </w:r>
            <w:proofErr w:type="gramStart"/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ревках не более 1,5 метров в длину и 2,5 см в диаметре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русский язык, заверенный в нотариальном порядке либо организатором официального спортивного соревнования, надписей на иностранных языках и языках народов России; разрешено использование только в секторах активной поддержки, если иное не согласовано с организатором официального спортивного соревнования.</w:t>
            </w:r>
          </w:p>
        </w:tc>
      </w:tr>
      <w:tr w:rsidR="00265DC4" w:rsidRPr="00265DC4" w:rsidTr="00265D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Баннер-транспарант</w:t>
            </w:r>
          </w:p>
          <w:p w:rsidR="00265DC4" w:rsidRPr="00265DC4" w:rsidRDefault="00265DC4" w:rsidP="0026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метра х 1,5 метра</w:t>
            </w:r>
          </w:p>
        </w:tc>
        <w:tc>
          <w:tcPr>
            <w:tcW w:w="4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сертификата противопожарной безопасности; перевод на русский язык, заверенный в нотариальном порядке либо организатором официального спортивного соревнования, надписей на иностранных языках и языках народов России; разрешено использование только в секторах активной поддержки, если иное не согласовано с организатором официального спортивного соревнования.</w:t>
            </w:r>
          </w:p>
        </w:tc>
      </w:tr>
      <w:tr w:rsidR="00265DC4" w:rsidRPr="00265DC4" w:rsidTr="00265D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Баннер-полотнище</w:t>
            </w:r>
          </w:p>
          <w:p w:rsidR="00265DC4" w:rsidRPr="00265DC4" w:rsidRDefault="00265DC4" w:rsidP="0026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C4" w:rsidRPr="00265DC4" w:rsidRDefault="00265DC4" w:rsidP="0026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C4" w:rsidRPr="00265DC4" w:rsidTr="00265DC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Флаг-полотнище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DC4" w:rsidRPr="00265DC4" w:rsidRDefault="00265DC4" w:rsidP="0026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DC4" w:rsidRPr="00265DC4" w:rsidRDefault="00265DC4" w:rsidP="0026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DC4" w:rsidRPr="00265DC4" w:rsidRDefault="00265DC4" w:rsidP="0026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20.01.2014.</w:t>
      </w:r>
    </w:p>
    <w:p w:rsidR="00265DC4" w:rsidRDefault="00265DC4" w:rsidP="00450C8E">
      <w:pPr>
        <w:jc w:val="center"/>
      </w:pPr>
      <w:bookmarkStart w:id="0" w:name="_GoBack"/>
      <w:bookmarkEnd w:id="0"/>
    </w:p>
    <w:sectPr w:rsidR="0026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8E"/>
    <w:rsid w:val="00265DC4"/>
    <w:rsid w:val="00450C8E"/>
    <w:rsid w:val="007D54F1"/>
    <w:rsid w:val="00C00BF8"/>
    <w:rsid w:val="00D4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C8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5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C8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5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2017-03-31T14:22:00Z</dcterms:created>
  <dcterms:modified xsi:type="dcterms:W3CDTF">2017-03-31T14:24:00Z</dcterms:modified>
</cp:coreProperties>
</file>